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黑体"/>
          <w:sz w:val="32"/>
          <w:lang w:eastAsia="zh-CN"/>
        </w:rPr>
      </w:pPr>
      <w:r>
        <w:rPr>
          <w:rFonts w:hAnsi="黑体" w:eastAsia="黑体"/>
          <w:sz w:val="32"/>
        </w:rPr>
        <w:t>附件</w:t>
      </w:r>
      <w:r>
        <w:rPr>
          <w:rFonts w:hint="eastAsia" w:eastAsia="黑体"/>
          <w:sz w:val="32"/>
          <w:lang w:val="en-US" w:eastAsia="zh-CN"/>
        </w:rPr>
        <w:t>4</w:t>
      </w:r>
    </w:p>
    <w:p>
      <w:pPr>
        <w:jc w:val="right"/>
        <w:rPr>
          <w:rFonts w:hint="default" w:hAnsi="仿宋_GB2312" w:eastAsia="仿宋_GB2312"/>
          <w:sz w:val="30"/>
          <w:szCs w:val="30"/>
          <w:lang w:val="en-US"/>
        </w:rPr>
      </w:pPr>
      <w:r>
        <w:rPr>
          <w:rFonts w:eastAsia="仿宋_GB2312"/>
          <w:sz w:val="28"/>
        </w:rPr>
        <w:t xml:space="preserve">                </w:t>
      </w:r>
      <w:r>
        <w:rPr>
          <w:rFonts w:hint="eastAsia" w:eastAsia="仿宋_GB2312"/>
          <w:sz w:val="28"/>
          <w:lang w:val="en-US" w:eastAsia="zh-CN"/>
        </w:rPr>
        <w:t xml:space="preserve">             </w:t>
      </w:r>
      <w:r>
        <w:rPr>
          <w:rFonts w:hAnsi="仿宋_GB2312" w:eastAsia="仿宋_GB2312"/>
          <w:sz w:val="30"/>
          <w:szCs w:val="30"/>
        </w:rPr>
        <w:t>编号：</w:t>
      </w:r>
      <w:r>
        <w:rPr>
          <w:rFonts w:hint="eastAsia" w:ascii="Times New Roman" w:hAnsi="Times New Roman" w:eastAsia="仿宋_GB2312" w:cs="Times New Roman"/>
          <w:bCs/>
          <w:sz w:val="30"/>
          <w:szCs w:val="30"/>
          <w:u w:val="single"/>
          <w:lang w:eastAsia="zh-CN"/>
        </w:rPr>
        <w:t>郑建文〔202</w:t>
      </w:r>
      <w:r>
        <w:rPr>
          <w:rFonts w:hint="eastAsia" w:ascii="Times New Roman" w:hAnsi="Times New Roman" w:eastAsia="仿宋_GB2312" w:cs="Times New Roman"/>
          <w:bCs/>
          <w:sz w:val="30"/>
          <w:szCs w:val="30"/>
          <w:u w:val="single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bCs/>
          <w:sz w:val="30"/>
          <w:szCs w:val="30"/>
          <w:u w:val="single"/>
          <w:lang w:eastAsia="zh-CN"/>
        </w:rPr>
        <w:t>〕</w:t>
      </w:r>
      <w:r>
        <w:rPr>
          <w:rFonts w:hint="eastAsia" w:ascii="Times New Roman" w:hAnsi="Times New Roman" w:eastAsia="仿宋_GB2312" w:cs="Times New Roman"/>
          <w:bCs/>
          <w:sz w:val="30"/>
          <w:szCs w:val="30"/>
          <w:u w:val="single"/>
          <w:lang w:val="en-US" w:eastAsia="zh-CN"/>
        </w:rPr>
        <w:t>9</w:t>
      </w:r>
      <w:r>
        <w:rPr>
          <w:rFonts w:hint="eastAsia" w:ascii="Times New Roman" w:hAnsi="Times New Roman" w:eastAsia="仿宋_GB2312" w:cs="Times New Roman"/>
          <w:bCs/>
          <w:sz w:val="30"/>
          <w:szCs w:val="30"/>
          <w:u w:val="single"/>
          <w:lang w:eastAsia="zh-CN"/>
        </w:rPr>
        <w:t>号附件</w:t>
      </w:r>
      <w:r>
        <w:rPr>
          <w:rFonts w:hint="eastAsia" w:ascii="Times New Roman" w:hAnsi="Times New Roman" w:eastAsia="仿宋_GB2312" w:cs="Times New Roman"/>
          <w:bCs/>
          <w:sz w:val="30"/>
          <w:szCs w:val="30"/>
          <w:u w:val="single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eastAsia="方正小标宋简体"/>
          <w:bCs/>
          <w:sz w:val="44"/>
        </w:rPr>
      </w:pPr>
      <w:r>
        <w:rPr>
          <w:rFonts w:hAnsi="方正小标宋简体" w:eastAsia="方正小标宋简体"/>
          <w:bCs/>
          <w:sz w:val="44"/>
        </w:rPr>
        <w:t>整</w:t>
      </w:r>
      <w:r>
        <w:rPr>
          <w:rFonts w:eastAsia="方正小标宋简体"/>
          <w:bCs/>
          <w:sz w:val="44"/>
        </w:rPr>
        <w:t xml:space="preserve">  </w:t>
      </w:r>
      <w:r>
        <w:rPr>
          <w:rFonts w:hAnsi="方正小标宋简体" w:eastAsia="方正小标宋简体"/>
          <w:bCs/>
          <w:sz w:val="44"/>
        </w:rPr>
        <w:t>改</w:t>
      </w:r>
      <w:r>
        <w:rPr>
          <w:rFonts w:eastAsia="方正小标宋简体"/>
          <w:bCs/>
          <w:sz w:val="44"/>
        </w:rPr>
        <w:t xml:space="preserve">  </w:t>
      </w:r>
      <w:r>
        <w:rPr>
          <w:rFonts w:hAnsi="方正小标宋简体" w:eastAsia="方正小标宋简体"/>
          <w:bCs/>
          <w:sz w:val="44"/>
        </w:rPr>
        <w:t>通</w:t>
      </w:r>
      <w:r>
        <w:rPr>
          <w:rFonts w:eastAsia="方正小标宋简体"/>
          <w:bCs/>
          <w:sz w:val="44"/>
        </w:rPr>
        <w:t xml:space="preserve">  </w:t>
      </w:r>
      <w:r>
        <w:rPr>
          <w:rFonts w:hAnsi="方正小标宋简体" w:eastAsia="方正小标宋简体"/>
          <w:bCs/>
          <w:sz w:val="44"/>
        </w:rPr>
        <w:t>知</w:t>
      </w:r>
      <w:r>
        <w:rPr>
          <w:rFonts w:eastAsia="方正小标宋简体"/>
          <w:bCs/>
          <w:sz w:val="44"/>
        </w:rPr>
        <w:t xml:space="preserve">  </w:t>
      </w:r>
      <w:r>
        <w:rPr>
          <w:rFonts w:hAnsi="方正小标宋简体" w:eastAsia="方正小标宋简体"/>
          <w:bCs/>
          <w:sz w:val="44"/>
        </w:rPr>
        <w:t>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eastAsia="仿宋_GB2312"/>
          <w:sz w:val="32"/>
          <w:szCs w:val="32"/>
        </w:rPr>
      </w:pPr>
      <w:r>
        <w:rPr>
          <w:rFonts w:hint="eastAsia" w:eastAsia="仿宋_GB2312"/>
          <w:b/>
          <w:bCs/>
          <w:sz w:val="32"/>
          <w:szCs w:val="32"/>
          <w:u w:val="single"/>
        </w:rPr>
        <w:t>郑州图优医用空间设计研究院有限公司</w:t>
      </w:r>
      <w:r>
        <w:rPr>
          <w:rFonts w:hint="eastAsia" w:eastAsia="仿宋_GB2312"/>
          <w:sz w:val="32"/>
          <w:szCs w:val="32"/>
          <w:u w:val="single"/>
        </w:rPr>
        <w:t>等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>15</w:t>
      </w:r>
      <w:r>
        <w:rPr>
          <w:rFonts w:hint="eastAsia" w:eastAsia="仿宋_GB2312"/>
          <w:sz w:val="32"/>
          <w:szCs w:val="32"/>
          <w:u w:val="single"/>
        </w:rPr>
        <w:t>家</w:t>
      </w:r>
      <w:r>
        <w:rPr>
          <w:rFonts w:hint="eastAsia" w:eastAsia="仿宋_GB2312"/>
          <w:sz w:val="32"/>
          <w:szCs w:val="32"/>
          <w:u w:val="single"/>
          <w:lang w:eastAsia="zh-CN"/>
        </w:rPr>
        <w:t>企业</w:t>
      </w:r>
      <w:r>
        <w:rPr>
          <w:rFonts w:hint="eastAsia" w:eastAsia="仿宋_GB2312"/>
          <w:sz w:val="32"/>
          <w:szCs w:val="32"/>
          <w:u w:val="single"/>
        </w:rPr>
        <w:t>（具体名单详见郑建文〔202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>3</w:t>
      </w:r>
      <w:r>
        <w:rPr>
          <w:rFonts w:hint="eastAsia" w:eastAsia="仿宋_GB2312"/>
          <w:sz w:val="32"/>
          <w:szCs w:val="32"/>
          <w:u w:val="single"/>
        </w:rPr>
        <w:t>〕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>9</w:t>
      </w:r>
      <w:r>
        <w:rPr>
          <w:rFonts w:hint="eastAsia" w:eastAsia="仿宋_GB2312"/>
          <w:sz w:val="32"/>
          <w:szCs w:val="32"/>
          <w:u w:val="single"/>
        </w:rPr>
        <w:t>号附件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>2</w:t>
      </w:r>
      <w:r>
        <w:rPr>
          <w:rFonts w:hint="eastAsia" w:eastAsia="仿宋_GB2312"/>
          <w:sz w:val="32"/>
          <w:szCs w:val="32"/>
          <w:u w:val="single"/>
        </w:rPr>
        <w:t>）</w:t>
      </w:r>
      <w:r>
        <w:rPr>
          <w:rFonts w:hint="eastAsia" w:eastAsia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30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根据《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河南省住房和城乡建设厅关于组织开展2022年度勘察设计行业“双随机、一公开”检查的通知》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豫建设计〔2022〕213号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）</w:t>
      </w:r>
      <w:r>
        <w:rPr>
          <w:rFonts w:eastAsia="仿宋_GB2312"/>
          <w:sz w:val="32"/>
          <w:szCs w:val="32"/>
        </w:rPr>
        <w:t>要求，我局于</w:t>
      </w:r>
      <w:r>
        <w:rPr>
          <w:rFonts w:eastAsia="仿宋_GB2312"/>
          <w:sz w:val="32"/>
          <w:szCs w:val="32"/>
          <w:u w:val="single"/>
        </w:rPr>
        <w:t>202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>2</w:t>
      </w:r>
      <w:r>
        <w:rPr>
          <w:rFonts w:eastAsia="仿宋_GB2312"/>
          <w:sz w:val="32"/>
          <w:szCs w:val="32"/>
        </w:rPr>
        <w:t>年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>12</w:t>
      </w:r>
      <w:r>
        <w:rPr>
          <w:rFonts w:eastAsia="仿宋_GB2312"/>
          <w:sz w:val="32"/>
          <w:szCs w:val="32"/>
        </w:rPr>
        <w:t>月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>28</w:t>
      </w:r>
      <w:r>
        <w:rPr>
          <w:rFonts w:eastAsia="仿宋_GB2312"/>
          <w:sz w:val="32"/>
          <w:szCs w:val="32"/>
        </w:rPr>
        <w:t>日对你企业</w:t>
      </w:r>
      <w:r>
        <w:rPr>
          <w:rFonts w:hint="eastAsia" w:eastAsia="仿宋_GB2312"/>
          <w:sz w:val="32"/>
          <w:szCs w:val="32"/>
          <w:u w:val="single"/>
          <w:lang w:eastAsia="zh-CN"/>
        </w:rPr>
        <w:t>勘察设计</w:t>
      </w:r>
      <w:r>
        <w:rPr>
          <w:rFonts w:eastAsia="仿宋_GB2312"/>
          <w:sz w:val="32"/>
          <w:szCs w:val="32"/>
        </w:rPr>
        <w:t>资质许可后有关情况进行了核查。经核查，你企业存在以下问题需整改：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eastAsia="仿宋_GB2312"/>
          <w:b/>
          <w:bCs/>
          <w:sz w:val="21"/>
          <w:szCs w:val="21"/>
          <w:u w:val="single"/>
          <w:lang w:val="en-US" w:eastAsia="zh-CN"/>
        </w:rPr>
      </w:pPr>
      <w:r>
        <w:rPr>
          <w:rFonts w:hint="eastAsia" w:eastAsia="仿宋_GB2312"/>
          <w:sz w:val="21"/>
          <w:szCs w:val="21"/>
          <w:u w:val="none"/>
          <w:lang w:val="en-US" w:eastAsia="zh-CN"/>
        </w:rPr>
        <w:t xml:space="preserve">    </w:t>
      </w:r>
      <w:r>
        <w:rPr>
          <w:rFonts w:hint="eastAsia" w:eastAsia="仿宋_GB2312"/>
          <w:b/>
          <w:bCs/>
          <w:sz w:val="21"/>
          <w:szCs w:val="21"/>
          <w:u w:val="single"/>
          <w:lang w:val="en-US" w:eastAsia="zh-CN"/>
        </w:rPr>
        <w:t>勘察设计资质未附企业资质证书，未附企业社保，彭润凉职称证存疑，罗来华职称证存疑。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eastAsia="仿宋_GB2312"/>
          <w:b/>
          <w:bCs/>
          <w:sz w:val="21"/>
          <w:szCs w:val="21"/>
          <w:u w:val="single"/>
          <w:lang w:eastAsia="zh-CN"/>
        </w:rPr>
      </w:pPr>
      <w:r>
        <w:rPr>
          <w:rFonts w:hint="eastAsia" w:eastAsia="仿宋_GB2312"/>
          <w:b/>
          <w:bCs/>
          <w:sz w:val="21"/>
          <w:szCs w:val="21"/>
          <w:lang w:val="en-US" w:eastAsia="zh-CN"/>
        </w:rPr>
        <w:t xml:space="preserve">    </w:t>
      </w:r>
      <w:r>
        <w:rPr>
          <w:rFonts w:hint="eastAsia" w:eastAsia="仿宋_GB2312"/>
          <w:b/>
          <w:bCs/>
          <w:sz w:val="21"/>
          <w:szCs w:val="21"/>
          <w:u w:val="single"/>
          <w:lang w:eastAsia="zh-CN"/>
        </w:rPr>
        <w:t>（相关企业资质动态考核专家检查发现存在问题详见郑建文〔202</w:t>
      </w:r>
      <w:r>
        <w:rPr>
          <w:rFonts w:hint="eastAsia" w:eastAsia="仿宋_GB2312"/>
          <w:b/>
          <w:bCs/>
          <w:sz w:val="21"/>
          <w:szCs w:val="21"/>
          <w:u w:val="single"/>
          <w:lang w:val="en-US" w:eastAsia="zh-CN"/>
        </w:rPr>
        <w:t>3</w:t>
      </w:r>
      <w:r>
        <w:rPr>
          <w:rFonts w:hint="eastAsia" w:eastAsia="仿宋_GB2312"/>
          <w:b/>
          <w:bCs/>
          <w:sz w:val="21"/>
          <w:szCs w:val="21"/>
          <w:u w:val="single"/>
          <w:lang w:eastAsia="zh-CN"/>
        </w:rPr>
        <w:t>〕</w:t>
      </w:r>
      <w:r>
        <w:rPr>
          <w:rFonts w:hint="eastAsia" w:eastAsia="仿宋_GB2312"/>
          <w:b/>
          <w:bCs/>
          <w:sz w:val="21"/>
          <w:szCs w:val="21"/>
          <w:u w:val="single"/>
          <w:lang w:val="en-US" w:eastAsia="zh-CN"/>
        </w:rPr>
        <w:t xml:space="preserve">9 </w:t>
      </w:r>
      <w:r>
        <w:rPr>
          <w:rFonts w:hint="eastAsia" w:eastAsia="仿宋_GB2312"/>
          <w:b/>
          <w:bCs/>
          <w:sz w:val="21"/>
          <w:szCs w:val="21"/>
          <w:u w:val="single"/>
          <w:lang w:eastAsia="zh-CN"/>
        </w:rPr>
        <w:t>号附件</w:t>
      </w:r>
      <w:r>
        <w:rPr>
          <w:rFonts w:hint="eastAsia" w:eastAsia="仿宋_GB2312"/>
          <w:b/>
          <w:bCs/>
          <w:sz w:val="21"/>
          <w:szCs w:val="21"/>
          <w:u w:val="single"/>
          <w:lang w:val="en-US" w:eastAsia="zh-CN"/>
        </w:rPr>
        <w:t>2</w:t>
      </w:r>
      <w:r>
        <w:rPr>
          <w:rFonts w:hint="eastAsia" w:eastAsia="仿宋_GB2312"/>
          <w:b/>
          <w:bCs/>
          <w:sz w:val="21"/>
          <w:szCs w:val="21"/>
          <w:u w:val="single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18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请你企业立即对上述问题进行整改，整改期限至202</w:t>
      </w:r>
      <w:r>
        <w:rPr>
          <w:rFonts w:hint="eastAsia" w:eastAsia="仿宋_GB2312"/>
          <w:sz w:val="32"/>
          <w:szCs w:val="32"/>
          <w:lang w:val="en-US" w:eastAsia="zh-CN"/>
        </w:rPr>
        <w:t>3</w:t>
      </w:r>
      <w:r>
        <w:rPr>
          <w:rFonts w:eastAsia="仿宋_GB2312"/>
          <w:sz w:val="32"/>
          <w:szCs w:val="32"/>
        </w:rPr>
        <w:t>年3月</w:t>
      </w:r>
      <w:r>
        <w:rPr>
          <w:rFonts w:hint="eastAsia" w:eastAsia="仿宋_GB2312"/>
          <w:sz w:val="32"/>
          <w:szCs w:val="32"/>
          <w:lang w:val="en-US" w:eastAsia="zh-CN"/>
        </w:rPr>
        <w:t>3</w:t>
      </w:r>
      <w:r>
        <w:rPr>
          <w:rFonts w:eastAsia="仿宋_GB2312"/>
          <w:sz w:val="32"/>
          <w:szCs w:val="32"/>
        </w:rPr>
        <w:t>1日。书面整改报告及相关资料于202</w:t>
      </w:r>
      <w:r>
        <w:rPr>
          <w:rFonts w:hint="eastAsia" w:eastAsia="仿宋_GB2312"/>
          <w:sz w:val="32"/>
          <w:szCs w:val="32"/>
          <w:lang w:val="en-US" w:eastAsia="zh-CN"/>
        </w:rPr>
        <w:t>3</w:t>
      </w:r>
      <w:r>
        <w:rPr>
          <w:rFonts w:eastAsia="仿宋_GB2312"/>
          <w:sz w:val="32"/>
          <w:szCs w:val="32"/>
        </w:rPr>
        <w:t>年3 月</w:t>
      </w:r>
      <w:r>
        <w:rPr>
          <w:rFonts w:hint="eastAsia" w:eastAsia="仿宋_GB2312"/>
          <w:sz w:val="32"/>
          <w:szCs w:val="32"/>
          <w:lang w:val="en-US" w:eastAsia="zh-CN"/>
        </w:rPr>
        <w:t>31</w:t>
      </w:r>
      <w:r>
        <w:rPr>
          <w:rFonts w:eastAsia="仿宋_GB2312"/>
          <w:sz w:val="32"/>
          <w:szCs w:val="32"/>
        </w:rPr>
        <w:t>日前报我局。逾期不整改或整改后仍然不合格的，我局将提请上级建设行政主管部门依照</w:t>
      </w:r>
      <w:r>
        <w:rPr>
          <w:rFonts w:eastAsia="仿宋_GB2312"/>
          <w:color w:val="000000"/>
          <w:sz w:val="32"/>
          <w:szCs w:val="32"/>
        </w:rPr>
        <w:t>《建设工程勘察设计资质管理规定》（建设部令160号）第二十五条的规定</w:t>
      </w:r>
      <w:r>
        <w:rPr>
          <w:rFonts w:eastAsia="仿宋_GB2312"/>
          <w:sz w:val="32"/>
          <w:szCs w:val="32"/>
        </w:rPr>
        <w:t>撤回你企业的</w:t>
      </w:r>
      <w:r>
        <w:rPr>
          <w:rFonts w:hint="eastAsia" w:eastAsia="仿宋_GB2312"/>
          <w:sz w:val="32"/>
          <w:szCs w:val="32"/>
          <w:u w:val="single"/>
          <w:lang w:eastAsia="zh-CN"/>
        </w:rPr>
        <w:t>相应的</w:t>
      </w:r>
      <w:r>
        <w:rPr>
          <w:rFonts w:eastAsia="仿宋_GB2312"/>
          <w:sz w:val="32"/>
          <w:szCs w:val="32"/>
        </w:rPr>
        <w:t xml:space="preserve">资质。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18"/>
        <w:textAlignment w:val="auto"/>
        <w:rPr>
          <w:rFonts w:eastAsia="仿宋_GB2312"/>
          <w:sz w:val="32"/>
          <w:szCs w:val="32"/>
        </w:rPr>
      </w:pPr>
      <w:r>
        <w:rPr>
          <w:rFonts w:hint="eastAsia" w:eastAsia="仿宋_GB2312"/>
          <w:sz w:val="21"/>
          <w:szCs w:val="21"/>
          <w:lang w:eastAsia="zh-CN"/>
        </w:rPr>
        <w:t>备注：</w:t>
      </w:r>
      <w:r>
        <w:rPr>
          <w:rFonts w:hint="eastAsia" w:eastAsia="仿宋_GB2312"/>
          <w:sz w:val="21"/>
          <w:szCs w:val="21"/>
          <w:lang w:val="en-US" w:eastAsia="zh-CN"/>
        </w:rPr>
        <w:t>1.</w:t>
      </w:r>
      <w:r>
        <w:rPr>
          <w:rFonts w:eastAsia="仿宋_GB2312"/>
          <w:sz w:val="21"/>
          <w:szCs w:val="21"/>
        </w:rPr>
        <w:t>请你企业</w:t>
      </w:r>
      <w:r>
        <w:rPr>
          <w:rFonts w:hint="eastAsia" w:eastAsia="仿宋_GB2312"/>
          <w:sz w:val="21"/>
          <w:szCs w:val="21"/>
          <w:lang w:eastAsia="zh-CN"/>
        </w:rPr>
        <w:t>在202</w:t>
      </w:r>
      <w:r>
        <w:rPr>
          <w:rFonts w:hint="eastAsia" w:eastAsia="仿宋_GB2312"/>
          <w:sz w:val="21"/>
          <w:szCs w:val="21"/>
          <w:lang w:val="en-US" w:eastAsia="zh-CN"/>
        </w:rPr>
        <w:t>3</w:t>
      </w:r>
      <w:r>
        <w:rPr>
          <w:rFonts w:hint="eastAsia" w:eastAsia="仿宋_GB2312"/>
          <w:sz w:val="21"/>
          <w:szCs w:val="21"/>
          <w:lang w:eastAsia="zh-CN"/>
        </w:rPr>
        <w:t>年</w:t>
      </w:r>
      <w:r>
        <w:rPr>
          <w:rFonts w:hint="eastAsia" w:eastAsia="仿宋_GB2312"/>
          <w:sz w:val="21"/>
          <w:szCs w:val="21"/>
          <w:lang w:val="en-US" w:eastAsia="zh-CN"/>
        </w:rPr>
        <w:t>2</w:t>
      </w:r>
      <w:r>
        <w:rPr>
          <w:rFonts w:hint="eastAsia" w:eastAsia="仿宋_GB2312"/>
          <w:sz w:val="21"/>
          <w:szCs w:val="21"/>
          <w:lang w:eastAsia="zh-CN"/>
        </w:rPr>
        <w:t>月</w:t>
      </w:r>
      <w:r>
        <w:rPr>
          <w:rFonts w:hint="eastAsia" w:eastAsia="仿宋_GB2312"/>
          <w:sz w:val="21"/>
          <w:szCs w:val="21"/>
          <w:lang w:val="en-US" w:eastAsia="zh-CN"/>
        </w:rPr>
        <w:t>16</w:t>
      </w:r>
      <w:r>
        <w:rPr>
          <w:rFonts w:hint="eastAsia" w:eastAsia="仿宋_GB2312"/>
          <w:sz w:val="21"/>
          <w:szCs w:val="21"/>
          <w:lang w:eastAsia="zh-CN"/>
        </w:rPr>
        <w:t>日前反馈《整改通知书收件回执》（书面一式</w:t>
      </w:r>
      <w:r>
        <w:rPr>
          <w:rFonts w:hint="eastAsia" w:eastAsia="仿宋_GB2312"/>
          <w:sz w:val="21"/>
          <w:szCs w:val="21"/>
          <w:lang w:val="en-US" w:eastAsia="zh-CN"/>
        </w:rPr>
        <w:t>2份，</w:t>
      </w:r>
      <w:r>
        <w:rPr>
          <w:rFonts w:hint="eastAsia" w:eastAsia="仿宋_GB2312"/>
          <w:sz w:val="21"/>
          <w:szCs w:val="21"/>
          <w:lang w:eastAsia="zh-CN"/>
        </w:rPr>
        <w:t>应经法定代表人签字或签章并加盖单位公章）至市城建局勘察设计处。</w:t>
      </w:r>
      <w:r>
        <w:rPr>
          <w:rFonts w:hint="eastAsia" w:eastAsia="仿宋_GB2312"/>
          <w:sz w:val="21"/>
          <w:szCs w:val="21"/>
          <w:lang w:val="en-US" w:eastAsia="zh-CN"/>
        </w:rPr>
        <w:t>2.联系电话：67188925，联系地址：市城乡建设局勘察设计处（16楼1602室），中原区淮河西路25号</w:t>
      </w:r>
      <w:r>
        <w:rPr>
          <w:rFonts w:hint="eastAsia" w:eastAsia="仿宋_GB2312"/>
          <w:sz w:val="21"/>
          <w:szCs w:val="21"/>
          <w:lang w:eastAsia="zh-CN"/>
        </w:rPr>
        <w:t>。</w:t>
      </w:r>
      <w:r>
        <w:rPr>
          <w:rFonts w:eastAsia="仿宋_GB2312"/>
          <w:sz w:val="32"/>
          <w:szCs w:val="32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18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18"/>
        <w:textAlignment w:val="auto"/>
        <w:rPr>
          <w:rFonts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textAlignment w:val="auto"/>
        <w:rPr>
          <w:rFonts w:hint="default" w:eastAsia="仿宋_GB2312"/>
          <w:sz w:val="32"/>
          <w:szCs w:val="32"/>
          <w:lang w:val="en-US" w:eastAsia="zh-CN"/>
        </w:rPr>
      </w:pPr>
      <w:r>
        <w:rPr>
          <w:rFonts w:eastAsia="仿宋_GB2312"/>
          <w:sz w:val="32"/>
          <w:szCs w:val="32"/>
        </w:rPr>
        <w:t xml:space="preserve">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2023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1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bookmarkStart w:id="0" w:name="_GoBack"/>
      <w:bookmarkEnd w:id="0"/>
    </w:p>
    <w:sectPr>
      <w:footerReference r:id="rId3" w:type="default"/>
      <w:pgSz w:w="11906" w:h="16838"/>
      <w:pgMar w:top="1440" w:right="1803" w:bottom="1440" w:left="1803" w:header="851" w:footer="992" w:gutter="0"/>
      <w:pgNumType w:fmt="decimal"/>
      <w:cols w:space="0" w:num="1"/>
      <w:rtlGutter w:val="0"/>
      <w:docGrid w:type="lines" w:linePitch="32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420"/>
  <w:drawingGridVerticalSpacing w:val="162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UyZWUwNWNhOTYwYzU4ZDhiNTcwZjNiOWEzNjk5YzYifQ=="/>
  </w:docVars>
  <w:rsids>
    <w:rsidRoot w:val="00000000"/>
    <w:rsid w:val="00A34AA1"/>
    <w:rsid w:val="00D23BFD"/>
    <w:rsid w:val="021106AF"/>
    <w:rsid w:val="02274EC8"/>
    <w:rsid w:val="02281ED7"/>
    <w:rsid w:val="0273635F"/>
    <w:rsid w:val="029435B2"/>
    <w:rsid w:val="029C582A"/>
    <w:rsid w:val="033F2507"/>
    <w:rsid w:val="037A06E5"/>
    <w:rsid w:val="03DF15D3"/>
    <w:rsid w:val="040E6345"/>
    <w:rsid w:val="04E055A6"/>
    <w:rsid w:val="050168F0"/>
    <w:rsid w:val="074D732A"/>
    <w:rsid w:val="077371DB"/>
    <w:rsid w:val="07FC2953"/>
    <w:rsid w:val="081952B3"/>
    <w:rsid w:val="0849203C"/>
    <w:rsid w:val="085B3EA4"/>
    <w:rsid w:val="08C37623"/>
    <w:rsid w:val="09892EB6"/>
    <w:rsid w:val="0A0E6C76"/>
    <w:rsid w:val="0A514413"/>
    <w:rsid w:val="0AD12D78"/>
    <w:rsid w:val="0ADC4AF2"/>
    <w:rsid w:val="0B5331D2"/>
    <w:rsid w:val="0C73176A"/>
    <w:rsid w:val="0C8F3D96"/>
    <w:rsid w:val="0CF462EF"/>
    <w:rsid w:val="0D131801"/>
    <w:rsid w:val="0D2B5BA2"/>
    <w:rsid w:val="0DB7518B"/>
    <w:rsid w:val="0EC8744E"/>
    <w:rsid w:val="0EE60ACA"/>
    <w:rsid w:val="10AF5931"/>
    <w:rsid w:val="11BD4181"/>
    <w:rsid w:val="122A7D2F"/>
    <w:rsid w:val="126465A5"/>
    <w:rsid w:val="12665599"/>
    <w:rsid w:val="12E666D9"/>
    <w:rsid w:val="13D03611"/>
    <w:rsid w:val="140D2D5E"/>
    <w:rsid w:val="147A1B1E"/>
    <w:rsid w:val="14900FF3"/>
    <w:rsid w:val="14FF43E1"/>
    <w:rsid w:val="158076AA"/>
    <w:rsid w:val="159D3F2D"/>
    <w:rsid w:val="161F433B"/>
    <w:rsid w:val="169E6BB7"/>
    <w:rsid w:val="16B014D8"/>
    <w:rsid w:val="16B54D41"/>
    <w:rsid w:val="16F21485"/>
    <w:rsid w:val="17656922"/>
    <w:rsid w:val="19FF480B"/>
    <w:rsid w:val="1A5A1E87"/>
    <w:rsid w:val="1A5B746C"/>
    <w:rsid w:val="1B5E6964"/>
    <w:rsid w:val="1D7F1C04"/>
    <w:rsid w:val="1F0041B6"/>
    <w:rsid w:val="1F11610A"/>
    <w:rsid w:val="1FAB6EC4"/>
    <w:rsid w:val="209C2C56"/>
    <w:rsid w:val="20CA763A"/>
    <w:rsid w:val="218E68BA"/>
    <w:rsid w:val="22A55C69"/>
    <w:rsid w:val="22EF6F6B"/>
    <w:rsid w:val="233E3233"/>
    <w:rsid w:val="25E03B06"/>
    <w:rsid w:val="2743052A"/>
    <w:rsid w:val="2747293C"/>
    <w:rsid w:val="278C73F8"/>
    <w:rsid w:val="27AD28F6"/>
    <w:rsid w:val="28094EEC"/>
    <w:rsid w:val="289522DC"/>
    <w:rsid w:val="2A0E6F96"/>
    <w:rsid w:val="2A9F03A0"/>
    <w:rsid w:val="2AC61C8E"/>
    <w:rsid w:val="2B980A61"/>
    <w:rsid w:val="2D6417D5"/>
    <w:rsid w:val="2F1C1408"/>
    <w:rsid w:val="30E77F39"/>
    <w:rsid w:val="31097A9C"/>
    <w:rsid w:val="316B681E"/>
    <w:rsid w:val="31FC7A7D"/>
    <w:rsid w:val="335F602D"/>
    <w:rsid w:val="339A229F"/>
    <w:rsid w:val="33F16F60"/>
    <w:rsid w:val="344821B9"/>
    <w:rsid w:val="349963EF"/>
    <w:rsid w:val="349D2037"/>
    <w:rsid w:val="350E3F95"/>
    <w:rsid w:val="354E76F1"/>
    <w:rsid w:val="36A24542"/>
    <w:rsid w:val="36BD1BD4"/>
    <w:rsid w:val="36E354E6"/>
    <w:rsid w:val="37F50E80"/>
    <w:rsid w:val="386F35F2"/>
    <w:rsid w:val="389205E6"/>
    <w:rsid w:val="38F554A1"/>
    <w:rsid w:val="39D2513E"/>
    <w:rsid w:val="39E54283"/>
    <w:rsid w:val="3A0F17DE"/>
    <w:rsid w:val="3B7A6516"/>
    <w:rsid w:val="3B80312C"/>
    <w:rsid w:val="3BF142AE"/>
    <w:rsid w:val="3C3A346E"/>
    <w:rsid w:val="3CC35212"/>
    <w:rsid w:val="3CF75B8E"/>
    <w:rsid w:val="3E636CAD"/>
    <w:rsid w:val="3E990920"/>
    <w:rsid w:val="3ED82DBD"/>
    <w:rsid w:val="3F9F3D14"/>
    <w:rsid w:val="3FA54172"/>
    <w:rsid w:val="3FBC5BC3"/>
    <w:rsid w:val="40CB1D5D"/>
    <w:rsid w:val="4118232F"/>
    <w:rsid w:val="41CE6B33"/>
    <w:rsid w:val="42E334E2"/>
    <w:rsid w:val="430A7D09"/>
    <w:rsid w:val="433513BF"/>
    <w:rsid w:val="44104FA2"/>
    <w:rsid w:val="44283AC1"/>
    <w:rsid w:val="445D419E"/>
    <w:rsid w:val="4467397B"/>
    <w:rsid w:val="44A75419"/>
    <w:rsid w:val="44EC6398"/>
    <w:rsid w:val="452F3705"/>
    <w:rsid w:val="45BB5620"/>
    <w:rsid w:val="46052E01"/>
    <w:rsid w:val="46227302"/>
    <w:rsid w:val="46875502"/>
    <w:rsid w:val="46EA301B"/>
    <w:rsid w:val="47326ABD"/>
    <w:rsid w:val="4799373F"/>
    <w:rsid w:val="47A65E5C"/>
    <w:rsid w:val="47F1524C"/>
    <w:rsid w:val="49C80915"/>
    <w:rsid w:val="4A543B01"/>
    <w:rsid w:val="4B067874"/>
    <w:rsid w:val="4B0E61F2"/>
    <w:rsid w:val="4CB4635D"/>
    <w:rsid w:val="4DDE1E42"/>
    <w:rsid w:val="4E37767D"/>
    <w:rsid w:val="4ECC264C"/>
    <w:rsid w:val="50AC613C"/>
    <w:rsid w:val="51FD48CA"/>
    <w:rsid w:val="52291B63"/>
    <w:rsid w:val="5253273C"/>
    <w:rsid w:val="52A024E2"/>
    <w:rsid w:val="52C50B2E"/>
    <w:rsid w:val="533E7FA3"/>
    <w:rsid w:val="53847377"/>
    <w:rsid w:val="541E28E7"/>
    <w:rsid w:val="54433A9C"/>
    <w:rsid w:val="54762D93"/>
    <w:rsid w:val="548D448C"/>
    <w:rsid w:val="549075AD"/>
    <w:rsid w:val="55D311C1"/>
    <w:rsid w:val="569746CD"/>
    <w:rsid w:val="57337C9D"/>
    <w:rsid w:val="582562A0"/>
    <w:rsid w:val="58514364"/>
    <w:rsid w:val="5853793A"/>
    <w:rsid w:val="58D47BE8"/>
    <w:rsid w:val="5926708E"/>
    <w:rsid w:val="597933D0"/>
    <w:rsid w:val="599756B8"/>
    <w:rsid w:val="59C815D3"/>
    <w:rsid w:val="59F51775"/>
    <w:rsid w:val="5AA32512"/>
    <w:rsid w:val="5B295517"/>
    <w:rsid w:val="5B64170B"/>
    <w:rsid w:val="5C5872CD"/>
    <w:rsid w:val="5D2003A5"/>
    <w:rsid w:val="5DE84681"/>
    <w:rsid w:val="5E0076AA"/>
    <w:rsid w:val="5E157EEA"/>
    <w:rsid w:val="5E374E9F"/>
    <w:rsid w:val="5E4D1480"/>
    <w:rsid w:val="5F744410"/>
    <w:rsid w:val="5F8D7188"/>
    <w:rsid w:val="60355659"/>
    <w:rsid w:val="60554D72"/>
    <w:rsid w:val="6073530D"/>
    <w:rsid w:val="61AB5599"/>
    <w:rsid w:val="641F55CF"/>
    <w:rsid w:val="64D37E39"/>
    <w:rsid w:val="64F17FE1"/>
    <w:rsid w:val="65147D9A"/>
    <w:rsid w:val="65655057"/>
    <w:rsid w:val="65772568"/>
    <w:rsid w:val="65A35FC4"/>
    <w:rsid w:val="670054AE"/>
    <w:rsid w:val="67D143D7"/>
    <w:rsid w:val="67D31EFE"/>
    <w:rsid w:val="68435627"/>
    <w:rsid w:val="698200F7"/>
    <w:rsid w:val="699F478D"/>
    <w:rsid w:val="6A5665CF"/>
    <w:rsid w:val="6A883473"/>
    <w:rsid w:val="6AAE261C"/>
    <w:rsid w:val="6AFE3735"/>
    <w:rsid w:val="6B9E3F9A"/>
    <w:rsid w:val="6BB62987"/>
    <w:rsid w:val="6C1C01A6"/>
    <w:rsid w:val="6CE46703"/>
    <w:rsid w:val="6D725612"/>
    <w:rsid w:val="6D97577B"/>
    <w:rsid w:val="6DC63E6D"/>
    <w:rsid w:val="6E070B53"/>
    <w:rsid w:val="6E585310"/>
    <w:rsid w:val="6E6E2980"/>
    <w:rsid w:val="70943AC1"/>
    <w:rsid w:val="7104514A"/>
    <w:rsid w:val="71754026"/>
    <w:rsid w:val="72734373"/>
    <w:rsid w:val="731F7FC9"/>
    <w:rsid w:val="733E4735"/>
    <w:rsid w:val="74026FA5"/>
    <w:rsid w:val="740E4DBC"/>
    <w:rsid w:val="743027F1"/>
    <w:rsid w:val="746F28A8"/>
    <w:rsid w:val="74934EEE"/>
    <w:rsid w:val="74DB6895"/>
    <w:rsid w:val="753C7334"/>
    <w:rsid w:val="75F07557"/>
    <w:rsid w:val="769970D7"/>
    <w:rsid w:val="76E61C4D"/>
    <w:rsid w:val="77011E7D"/>
    <w:rsid w:val="77BC650A"/>
    <w:rsid w:val="78612DF4"/>
    <w:rsid w:val="791E4CE2"/>
    <w:rsid w:val="794373B1"/>
    <w:rsid w:val="7A057DEB"/>
    <w:rsid w:val="7A4874AE"/>
    <w:rsid w:val="7A5379F1"/>
    <w:rsid w:val="7A6F1F5A"/>
    <w:rsid w:val="7A9F2850"/>
    <w:rsid w:val="7B3335E5"/>
    <w:rsid w:val="7BF72207"/>
    <w:rsid w:val="7C35648F"/>
    <w:rsid w:val="7C4C7B9C"/>
    <w:rsid w:val="7D1372B8"/>
    <w:rsid w:val="7D2D5DF4"/>
    <w:rsid w:val="7FCF735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qFormat/>
    <w:uiPriority w:val="0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4">
    <w:name w:val="Normal (Web)"/>
    <w:basedOn w:val="1"/>
    <w:unhideWhenUsed/>
    <w:qFormat/>
    <w:uiPriority w:val="99"/>
    <w:pPr>
      <w:spacing w:before="0" w:beforeAutospacing="0" w:after="150" w:afterAutospacing="0"/>
      <w:ind w:left="0" w:right="0"/>
      <w:jc w:val="left"/>
    </w:pPr>
    <w:rPr>
      <w:kern w:val="0"/>
      <w:sz w:val="24"/>
      <w:lang w:val="en-US" w:eastAsia="zh-CN"/>
    </w:rPr>
  </w:style>
  <w:style w:type="character" w:styleId="7">
    <w:name w:val="Strong"/>
    <w:basedOn w:val="6"/>
    <w:qFormat/>
    <w:uiPriority w:val="22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588</Words>
  <Characters>645</Characters>
  <Lines>0</Lines>
  <Paragraphs>0</Paragraphs>
  <TotalTime>17</TotalTime>
  <ScaleCrop>false</ScaleCrop>
  <LinksUpToDate>false</LinksUpToDate>
  <CharactersWithSpaces>836</CharactersWithSpaces>
  <Application>WPS Office_11.1.0.13607_F1E327BC-269C-435d-A152-05C5408002CA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2012-06-06T01:30:00Z</dcterms:created>
  <dc:creator>Administrator</dc:creator>
  <cp:lastModifiedBy>Bce</cp:lastModifiedBy>
  <cp:lastPrinted>2023-01-17T01:32:00Z</cp:lastPrinted>
  <dcterms:modified xsi:type="dcterms:W3CDTF">2023-01-17T06:37:14Z</dcterms:modified>
  <dc:title>关于报送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2052-11.1.0.13607</vt:lpwstr>
  </property>
  <property fmtid="{D5CDD505-2E9C-101B-9397-08002B2CF9AE}" pid="3" name="ICV">
    <vt:lpwstr>A979570998FB417FB02AB7D9458281CE</vt:lpwstr>
  </property>
</Properties>
</file>